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03" w:rsidRPr="00AC4103" w:rsidRDefault="00AC4103" w:rsidP="00B856CD">
      <w:pPr>
        <w:tabs>
          <w:tab w:val="left" w:pos="7421"/>
        </w:tabs>
        <w:rPr>
          <w:rFonts w:cs="B Nazanin" w:hint="cs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-242"/>
        <w:bidiVisual/>
        <w:tblW w:w="10906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1213"/>
        <w:gridCol w:w="904"/>
        <w:gridCol w:w="896"/>
        <w:gridCol w:w="947"/>
        <w:gridCol w:w="1135"/>
        <w:gridCol w:w="708"/>
      </w:tblGrid>
      <w:tr w:rsidR="00AC4103" w:rsidRPr="00202703" w:rsidTr="00AC4103">
        <w:tc>
          <w:tcPr>
            <w:tcW w:w="56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C4103" w:rsidRPr="00202703" w:rsidRDefault="00AC4103" w:rsidP="00AC4103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AC4103" w:rsidRPr="00202703" w:rsidRDefault="00AC4103" w:rsidP="00AC41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شاخص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AC4103" w:rsidRPr="00202703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b/>
                <w:bCs/>
                <w:sz w:val="24"/>
                <w:szCs w:val="24"/>
                <w:rtl/>
              </w:rPr>
              <w:t>ضریب اهمیت</w:t>
            </w:r>
          </w:p>
        </w:tc>
        <w:tc>
          <w:tcPr>
            <w:tcW w:w="5095" w:type="dxa"/>
            <w:gridSpan w:val="5"/>
            <w:shd w:val="clear" w:color="auto" w:fill="F2F2F2" w:themeFill="background1" w:themeFillShade="F2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انجام معیار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(%)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AC4103" w:rsidRPr="00202703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b/>
                <w:bCs/>
                <w:sz w:val="24"/>
                <w:szCs w:val="24"/>
                <w:rtl/>
              </w:rPr>
              <w:t>نمره معیار</w:t>
            </w:r>
          </w:p>
        </w:tc>
      </w:tr>
      <w:tr w:rsidR="00AC4103" w:rsidRPr="00202703" w:rsidTr="009C5D70">
        <w:tc>
          <w:tcPr>
            <w:tcW w:w="567" w:type="dxa"/>
            <w:vMerge/>
          </w:tcPr>
          <w:p w:rsidR="00AC4103" w:rsidRPr="00202703" w:rsidRDefault="00AC4103" w:rsidP="0082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vMerge/>
          </w:tcPr>
          <w:p w:rsidR="00AC4103" w:rsidRPr="00202703" w:rsidRDefault="00AC4103" w:rsidP="0082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:rsidR="00AC4103" w:rsidRDefault="00AC4103" w:rsidP="00AC4103">
            <w:pPr>
              <w:pStyle w:val="ListParagraph"/>
              <w:tabs>
                <w:tab w:val="left" w:pos="190"/>
                <w:tab w:val="center" w:pos="522"/>
              </w:tabs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(40</w:t>
            </w:r>
            <w:r w:rsidRPr="009601BC">
              <w:rPr>
                <w:rFonts w:cs="B Nazanin" w:hint="cs"/>
                <w:b/>
                <w:bCs/>
                <w:rtl/>
              </w:rPr>
              <w:t>-0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  <w:p w:rsidR="00AC4103" w:rsidRPr="009601BC" w:rsidRDefault="00AC4103" w:rsidP="00AC4103">
            <w:pPr>
              <w:pStyle w:val="ListParagraph"/>
              <w:tabs>
                <w:tab w:val="left" w:pos="190"/>
                <w:tab w:val="center" w:pos="522"/>
              </w:tabs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9601BC">
              <w:rPr>
                <w:rFonts w:cs="B Nazanin" w:hint="cs"/>
                <w:b/>
                <w:bCs/>
                <w:rtl/>
              </w:rPr>
              <w:t>خیلی ضعیف</w:t>
            </w:r>
          </w:p>
        </w:tc>
        <w:tc>
          <w:tcPr>
            <w:tcW w:w="904" w:type="dxa"/>
            <w:shd w:val="clear" w:color="auto" w:fill="F2F2F2" w:themeFill="background1" w:themeFillShade="F2"/>
            <w:vAlign w:val="center"/>
          </w:tcPr>
          <w:p w:rsidR="00AC4103" w:rsidRPr="009601BC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(41</w:t>
            </w:r>
            <w:r w:rsidRPr="00D34FA0">
              <w:rPr>
                <w:rFonts w:cs="B Nazanin" w:hint="cs"/>
                <w:rtl/>
              </w:rPr>
              <w:t>=</w:t>
            </w:r>
            <w:r>
              <w:rPr>
                <w:rFonts w:cs="B Nazanin" w:hint="cs"/>
                <w:b/>
                <w:bCs/>
                <w:rtl/>
              </w:rPr>
              <w:t>5)</w:t>
            </w:r>
          </w:p>
          <w:p w:rsidR="00AC4103" w:rsidRPr="009601BC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9601BC">
              <w:rPr>
                <w:rFonts w:cs="B Nazanin" w:hint="cs"/>
                <w:b/>
                <w:bCs/>
                <w:rtl/>
              </w:rPr>
              <w:t>ضعیف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AC4103" w:rsidRPr="009601BC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(56-70)</w:t>
            </w:r>
          </w:p>
          <w:p w:rsidR="00AC4103" w:rsidRPr="009601BC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9601BC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 w:rsidR="00AC4103" w:rsidRPr="009601BC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(71-85)</w:t>
            </w:r>
            <w:r w:rsidRPr="009601BC">
              <w:rPr>
                <w:rFonts w:cs="B Nazanin" w:hint="cs"/>
                <w:b/>
                <w:bCs/>
                <w:rtl/>
              </w:rPr>
              <w:t xml:space="preserve"> خوب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AC4103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(86-100)</w:t>
            </w:r>
          </w:p>
          <w:p w:rsidR="00AC4103" w:rsidRPr="009601BC" w:rsidRDefault="00AC4103" w:rsidP="00AC4103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9601BC">
              <w:rPr>
                <w:rFonts w:cs="B Nazanin" w:hint="cs"/>
                <w:b/>
                <w:bCs/>
                <w:rtl/>
              </w:rPr>
              <w:t>بسیار خوب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تامین ابزار آلات (بیل،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شن کش،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ماسک،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دستکش،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چکمه،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لباس،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جا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روب و گاری و...)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تامین ماشین آلات (پرس دار،کمپرسی و...)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 اساس دفترچه پیمان و جایگزین نمودن در زمان نقص فنی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شست شو مخازن نصب شده در معابر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شست و شو ماشین آلات حمل زباله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نصب</w:t>
            </w:r>
            <w:r>
              <w:rPr>
                <w:rFonts w:cs="B Nazanin"/>
                <w:sz w:val="24"/>
                <w:szCs w:val="24"/>
              </w:rPr>
              <w:t>GPS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روی ماشین آلات 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685" w:type="dxa"/>
          </w:tcPr>
          <w:p w:rsidR="00AC4103" w:rsidRPr="00202703" w:rsidRDefault="00AC4103" w:rsidP="00AC410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نصب برچسب </w:t>
            </w:r>
            <w:r>
              <w:rPr>
                <w:rFonts w:cs="B Nazanin"/>
                <w:sz w:val="24"/>
                <w:szCs w:val="24"/>
              </w:rPr>
              <w:t>RFID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روی بدنه ماشین </w:t>
            </w:r>
            <w:r>
              <w:rPr>
                <w:rFonts w:cs="B Nazanin" w:hint="cs"/>
                <w:sz w:val="24"/>
                <w:szCs w:val="24"/>
                <w:rtl/>
              </w:rPr>
              <w:t>آلات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(کد شناسایی)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تامین نیروی انسانی (تنظیف و جمع آوری زباله)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لایروبی کانالهای حاشیه معابر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انجام تبلیغات محیطی بر روی بدنه ماشین آلات جمع آوری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فنی و ظاهری ماشین آلات جمع آوری زباله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685" w:type="dxa"/>
          </w:tcPr>
          <w:p w:rsidR="00AC4103" w:rsidRPr="00AC41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AC4103">
              <w:rPr>
                <w:rFonts w:cs="B Nazanin" w:hint="cs"/>
                <w:sz w:val="24"/>
                <w:szCs w:val="24"/>
                <w:rtl/>
              </w:rPr>
              <w:t>امحاء دیوار نویسی و برچسب نوشته ها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685" w:type="dxa"/>
          </w:tcPr>
          <w:p w:rsidR="00AC4103" w:rsidRPr="00202703" w:rsidRDefault="00AC4103" w:rsidP="00AC4103">
            <w:pPr>
              <w:pStyle w:val="ListParagraph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صدور فیش حقوقی و مزایای پرسنل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آوری سگ های بلاصاحب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آوری ناله و لجن حاصل از لایروبی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صورت وضعیت ماهانه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تامین نیرو در زمان حوادث غیر مترقبه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اعلام حفاری ها و نواقص موجود در معابر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پرداخت حقوق و مزایا و سنوات پرسنل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جلوگیری از اعتصاب کارگری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تشکیل آلبوم کارگری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تنظیف معابر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68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تخلیه مخازن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567" w:type="dxa"/>
          </w:tcPr>
          <w:p w:rsidR="00AC41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685" w:type="dxa"/>
          </w:tcPr>
          <w:p w:rsidR="00AC41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تشکیل اکیپ ویزه جهت استفاده در زمان بحران</w:t>
            </w:r>
          </w:p>
        </w:tc>
        <w:tc>
          <w:tcPr>
            <w:tcW w:w="851" w:type="dxa"/>
          </w:tcPr>
          <w:p w:rsidR="00AC41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13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9C5D70">
        <w:tc>
          <w:tcPr>
            <w:tcW w:w="4252" w:type="dxa"/>
            <w:gridSpan w:val="2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202703">
              <w:rPr>
                <w:rFonts w:cs="B Nazanin" w:hint="cs"/>
                <w:sz w:val="24"/>
                <w:szCs w:val="24"/>
                <w:rtl/>
              </w:rPr>
              <w:t xml:space="preserve">مجموع </w:t>
            </w:r>
          </w:p>
        </w:tc>
        <w:tc>
          <w:tcPr>
            <w:tcW w:w="851" w:type="dxa"/>
          </w:tcPr>
          <w:p w:rsidR="00AC4103" w:rsidRPr="00202703" w:rsidRDefault="00AC4103" w:rsidP="0082749E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13" w:type="dxa"/>
            <w:gridSpan w:val="3"/>
            <w:shd w:val="clear" w:color="auto" w:fill="000000" w:themeFill="text1"/>
          </w:tcPr>
          <w:p w:rsidR="00AC4103" w:rsidRPr="0067746B" w:rsidRDefault="00AC4103" w:rsidP="0082749E">
            <w:pPr>
              <w:pStyle w:val="ListParagraph"/>
              <w:ind w:left="0"/>
              <w:rPr>
                <w:rFonts w:cs="B Nazanin"/>
                <w:color w:val="FFFFFF" w:themeColor="background1"/>
                <w:rtl/>
              </w:rPr>
            </w:pPr>
          </w:p>
        </w:tc>
        <w:tc>
          <w:tcPr>
            <w:tcW w:w="947" w:type="dxa"/>
            <w:shd w:val="clear" w:color="auto" w:fill="000000" w:themeFill="text1"/>
          </w:tcPr>
          <w:p w:rsidR="00AC4103" w:rsidRPr="0067746B" w:rsidRDefault="00AC4103" w:rsidP="0082749E">
            <w:pPr>
              <w:pStyle w:val="ListParagraph"/>
              <w:ind w:left="0"/>
              <w:rPr>
                <w:rFonts w:cs="B Nazanin"/>
                <w:color w:val="FFFFFF" w:themeColor="background1"/>
                <w:rtl/>
              </w:rPr>
            </w:pPr>
          </w:p>
        </w:tc>
        <w:tc>
          <w:tcPr>
            <w:tcW w:w="1135" w:type="dxa"/>
            <w:shd w:val="clear" w:color="auto" w:fill="000000" w:themeFill="text1"/>
          </w:tcPr>
          <w:p w:rsidR="00AC4103" w:rsidRPr="0067746B" w:rsidRDefault="00AC4103" w:rsidP="0082749E">
            <w:pPr>
              <w:pStyle w:val="ListParagraph"/>
              <w:ind w:left="0"/>
              <w:rPr>
                <w:rFonts w:cs="B Nazanin"/>
                <w:color w:val="FFFFFF" w:themeColor="background1"/>
                <w:rtl/>
              </w:rPr>
            </w:pPr>
          </w:p>
        </w:tc>
        <w:tc>
          <w:tcPr>
            <w:tcW w:w="708" w:type="dxa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4103" w:rsidRPr="00202703" w:rsidTr="0082749E">
        <w:tc>
          <w:tcPr>
            <w:tcW w:w="4252" w:type="dxa"/>
            <w:gridSpan w:val="2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</w:t>
            </w:r>
            <w:r w:rsidRPr="00202703">
              <w:rPr>
                <w:rFonts w:cs="B Nazanin" w:hint="cs"/>
                <w:sz w:val="24"/>
                <w:szCs w:val="24"/>
                <w:rtl/>
              </w:rPr>
              <w:t xml:space="preserve">ارزیابی </w:t>
            </w:r>
          </w:p>
        </w:tc>
        <w:tc>
          <w:tcPr>
            <w:tcW w:w="6654" w:type="dxa"/>
            <w:gridSpan w:val="7"/>
          </w:tcPr>
          <w:p w:rsidR="00AC4103" w:rsidRPr="00202703" w:rsidRDefault="00AC4103" w:rsidP="0082749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E0BF6" w:rsidRPr="0041674B" w:rsidRDefault="004E0BF6" w:rsidP="00AC4103">
      <w:pPr>
        <w:tabs>
          <w:tab w:val="left" w:pos="7421"/>
        </w:tabs>
        <w:rPr>
          <w:rFonts w:cs="B Nazanin"/>
          <w:sz w:val="28"/>
          <w:szCs w:val="28"/>
          <w:rtl/>
        </w:rPr>
      </w:pPr>
    </w:p>
    <w:sectPr w:rsidR="004E0BF6" w:rsidRPr="0041674B" w:rsidSect="00AC4103">
      <w:headerReference w:type="default" r:id="rId9"/>
      <w:pgSz w:w="11906" w:h="16838"/>
      <w:pgMar w:top="1440" w:right="1440" w:bottom="63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B3" w:rsidRDefault="00AB62B3" w:rsidP="00203E85">
      <w:pPr>
        <w:spacing w:after="0" w:line="240" w:lineRule="auto"/>
      </w:pPr>
      <w:r>
        <w:separator/>
      </w:r>
    </w:p>
  </w:endnote>
  <w:endnote w:type="continuationSeparator" w:id="0">
    <w:p w:rsidR="00AB62B3" w:rsidRDefault="00AB62B3" w:rsidP="0020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B3" w:rsidRDefault="00AB62B3" w:rsidP="00203E85">
      <w:pPr>
        <w:spacing w:after="0" w:line="240" w:lineRule="auto"/>
      </w:pPr>
      <w:r>
        <w:separator/>
      </w:r>
    </w:p>
  </w:footnote>
  <w:footnote w:type="continuationSeparator" w:id="0">
    <w:p w:rsidR="00AB62B3" w:rsidRDefault="00AB62B3" w:rsidP="0020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780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"/>
      <w:gridCol w:w="6120"/>
      <w:gridCol w:w="3400"/>
    </w:tblGrid>
    <w:tr w:rsidR="00AC4103" w:rsidRPr="001517A6" w:rsidTr="00AC4103">
      <w:trPr>
        <w:trHeight w:val="330"/>
      </w:trPr>
      <w:tc>
        <w:tcPr>
          <w:tcW w:w="126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</w:tcPr>
        <w:p w:rsidR="00AC4103" w:rsidRPr="001517A6" w:rsidRDefault="00AC4103" w:rsidP="0082749E">
          <w:pPr>
            <w:pStyle w:val="Header"/>
            <w:rPr>
              <w:rFonts w:hint="cs"/>
              <w:rtl/>
            </w:rPr>
          </w:pPr>
          <w:r>
            <w:rPr>
              <w:rFonts w:hint="cs"/>
              <w:noProof/>
              <w:rtl/>
              <w:lang w:bidi="ar-SA"/>
            </w:rPr>
            <w:drawing>
              <wp:anchor distT="0" distB="0" distL="114300" distR="114300" simplePos="0" relativeHeight="251659264" behindDoc="0" locked="0" layoutInCell="1" allowOverlap="1" wp14:anchorId="324DD548" wp14:editId="6EFBEC7E">
                <wp:simplePos x="0" y="0"/>
                <wp:positionH relativeFrom="column">
                  <wp:posOffset>43180</wp:posOffset>
                </wp:positionH>
                <wp:positionV relativeFrom="paragraph">
                  <wp:posOffset>18415</wp:posOffset>
                </wp:positionV>
                <wp:extent cx="528320" cy="575310"/>
                <wp:effectExtent l="0" t="0" r="508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3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C4103" w:rsidRPr="000A4619" w:rsidRDefault="00AC4103" w:rsidP="00AC4103">
          <w:pPr>
            <w:pStyle w:val="Header"/>
            <w:jc w:val="center"/>
            <w:rPr>
              <w:rFonts w:cs="B Titr" w:hint="cs"/>
              <w:sz w:val="28"/>
              <w:szCs w:val="28"/>
              <w:rtl/>
            </w:rPr>
          </w:pPr>
          <w:r>
            <w:rPr>
              <w:rFonts w:cs="B Titr" w:hint="cs"/>
              <w:rtl/>
            </w:rPr>
            <w:t xml:space="preserve">فرم </w:t>
          </w:r>
          <w:r>
            <w:rPr>
              <w:rFonts w:cs="B Titr" w:hint="cs"/>
              <w:rtl/>
            </w:rPr>
            <w:t>ارزیابی عملکرد پیمانکاران تنظیف و جمع آوری زباله</w:t>
          </w:r>
        </w:p>
      </w:tc>
      <w:tc>
        <w:tcPr>
          <w:tcW w:w="340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AC4103" w:rsidRPr="009C5D70" w:rsidRDefault="00AC4103" w:rsidP="009C5D70">
          <w:pPr>
            <w:spacing w:after="0" w:line="240" w:lineRule="auto"/>
            <w:jc w:val="lowKashida"/>
            <w:rPr>
              <w:rFonts w:cs="Times New Roman"/>
              <w:b/>
              <w:bCs/>
            </w:rPr>
          </w:pPr>
          <w:r w:rsidRPr="00EE7114">
            <w:rPr>
              <w:rFonts w:cs="B Nazanin" w:hint="cs"/>
              <w:b/>
              <w:bCs/>
              <w:rtl/>
            </w:rPr>
            <w:t>کد مدرک:</w:t>
          </w:r>
          <w:r w:rsidRPr="00EE7114">
            <w:rPr>
              <w:rFonts w:cs="B Nazanin"/>
              <w:b/>
              <w:bCs/>
            </w:rPr>
            <w:t xml:space="preserve">  </w:t>
          </w:r>
          <w:r w:rsidRPr="00EE7114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 w:rsidRPr="00EE7114"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EE7114">
            <w:rPr>
              <w:rFonts w:cs="B Nazanin"/>
              <w:b/>
              <w:bCs/>
            </w:rPr>
            <w:t xml:space="preserve">         </w:t>
          </w:r>
          <w:r w:rsidRPr="00EE7114">
            <w:rPr>
              <w:rFonts w:cs="B Nazanin" w:hint="cs"/>
              <w:b/>
              <w:bCs/>
              <w:rtl/>
            </w:rPr>
            <w:t xml:space="preserve">    </w:t>
          </w:r>
          <w:r w:rsidRPr="00EE7114">
            <w:rPr>
              <w:rFonts w:cs="B Nazanin"/>
              <w:b/>
              <w:bCs/>
            </w:rPr>
            <w:t xml:space="preserve">         </w:t>
          </w:r>
          <w:r w:rsidRPr="00EE7114">
            <w:rPr>
              <w:rFonts w:cs="B Nazanin" w:hint="cs"/>
              <w:b/>
              <w:bCs/>
              <w:rtl/>
            </w:rPr>
            <w:t xml:space="preserve"> </w:t>
          </w:r>
          <w:r w:rsidRPr="00EE7114">
            <w:rPr>
              <w:rFonts w:ascii="Times New Roman" w:hAnsi="Times New Roman" w:cs="B Nazanin"/>
              <w:b/>
              <w:bCs/>
            </w:rPr>
            <w:t>FU</w:t>
          </w:r>
          <w:r w:rsidR="009C5D70">
            <w:rPr>
              <w:rFonts w:ascii="Times New Roman" w:hAnsi="Times New Roman" w:cs="Times New Roman"/>
              <w:b/>
              <w:bCs/>
            </w:rPr>
            <w:t>647</w:t>
          </w:r>
        </w:p>
      </w:tc>
    </w:tr>
    <w:tr w:rsidR="00AC4103" w:rsidRPr="001517A6" w:rsidTr="00AC4103">
      <w:trPr>
        <w:trHeight w:val="258"/>
      </w:trPr>
      <w:tc>
        <w:tcPr>
          <w:tcW w:w="126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AC4103" w:rsidRDefault="00AC4103" w:rsidP="0082749E">
          <w:pPr>
            <w:pStyle w:val="Header"/>
            <w:rPr>
              <w:noProof/>
            </w:rPr>
          </w:pPr>
        </w:p>
      </w:tc>
      <w:tc>
        <w:tcPr>
          <w:tcW w:w="612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C4103" w:rsidRPr="001517A6" w:rsidRDefault="00AC4103" w:rsidP="0082749E">
          <w:pPr>
            <w:pStyle w:val="Header"/>
            <w:jc w:val="center"/>
            <w:rPr>
              <w:rFonts w:cs="B Nazanin" w:hint="cs"/>
              <w:b/>
              <w:bCs/>
              <w:sz w:val="36"/>
              <w:szCs w:val="36"/>
              <w:rtl/>
            </w:rPr>
          </w:pPr>
        </w:p>
      </w:tc>
      <w:tc>
        <w:tcPr>
          <w:tcW w:w="3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AC4103" w:rsidRPr="00EE7114" w:rsidRDefault="00AC4103" w:rsidP="00AC4103">
          <w:pPr>
            <w:spacing w:after="0" w:line="240" w:lineRule="auto"/>
            <w:jc w:val="lowKashida"/>
            <w:rPr>
              <w:rFonts w:ascii="Arial" w:hAnsi="Arial" w:cs="B Nazanin"/>
              <w:sz w:val="18"/>
              <w:szCs w:val="18"/>
              <w:rtl/>
            </w:rPr>
          </w:pPr>
          <w:r w:rsidRPr="00EE7114">
            <w:rPr>
              <w:rFonts w:cs="B Nazanin"/>
              <w:b/>
              <w:bCs/>
              <w:rtl/>
            </w:rPr>
            <w:t>شماره</w:t>
          </w:r>
          <w:r w:rsidRPr="00EE7114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EE7114">
            <w:rPr>
              <w:rFonts w:cs="B Nazanin"/>
              <w:b/>
              <w:bCs/>
              <w:rtl/>
            </w:rPr>
            <w:t>:</w:t>
          </w:r>
          <w:r w:rsidRPr="00EE7114">
            <w:rPr>
              <w:rFonts w:cs="B Nazanin" w:hint="cs"/>
              <w:b/>
              <w:bCs/>
              <w:rtl/>
            </w:rPr>
            <w:t xml:space="preserve">  </w:t>
          </w:r>
          <w:r w:rsidRPr="00EE7114">
            <w:rPr>
              <w:rFonts w:cs="B Nazanin"/>
            </w:rPr>
            <w:t>00</w:t>
          </w:r>
          <w:r w:rsidRPr="00EE7114">
            <w:rPr>
              <w:rFonts w:cs="B Nazanin" w:hint="cs"/>
              <w:rtl/>
            </w:rPr>
            <w:t>-</w:t>
          </w:r>
          <w:r>
            <w:rPr>
              <w:rFonts w:cs="B Nazanin" w:hint="cs"/>
              <w:b/>
              <w:bCs/>
              <w:rtl/>
            </w:rPr>
            <w:t>06</w:t>
          </w:r>
          <w:r w:rsidRPr="00EE7114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06</w:t>
          </w:r>
          <w:r w:rsidRPr="00EE7114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1401</w:t>
          </w:r>
        </w:p>
      </w:tc>
    </w:tr>
    <w:tr w:rsidR="00AC4103" w:rsidRPr="001517A6" w:rsidTr="00AC4103">
      <w:trPr>
        <w:trHeight w:val="351"/>
      </w:trPr>
      <w:tc>
        <w:tcPr>
          <w:tcW w:w="126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AC4103" w:rsidRDefault="00AC4103" w:rsidP="0082749E">
          <w:pPr>
            <w:pStyle w:val="Header"/>
            <w:rPr>
              <w:noProof/>
            </w:rPr>
          </w:pPr>
        </w:p>
      </w:tc>
      <w:tc>
        <w:tcPr>
          <w:tcW w:w="612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AC4103" w:rsidRPr="001517A6" w:rsidRDefault="00AC4103" w:rsidP="0082749E">
          <w:pPr>
            <w:pStyle w:val="Header"/>
            <w:jc w:val="center"/>
            <w:rPr>
              <w:rFonts w:cs="B Nazanin" w:hint="cs"/>
              <w:b/>
              <w:bCs/>
              <w:sz w:val="36"/>
              <w:szCs w:val="36"/>
              <w:rtl/>
            </w:rPr>
          </w:pPr>
        </w:p>
      </w:tc>
      <w:tc>
        <w:tcPr>
          <w:tcW w:w="340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AC4103" w:rsidRPr="00EE7114" w:rsidRDefault="00AC4103" w:rsidP="0082749E">
          <w:pPr>
            <w:spacing w:after="0" w:line="240" w:lineRule="auto"/>
            <w:rPr>
              <w:rFonts w:cs="B Nazanin" w:hint="cs"/>
              <w:b/>
              <w:bCs/>
              <w:rtl/>
            </w:rPr>
          </w:pPr>
          <w:r w:rsidRPr="00EE7114">
            <w:rPr>
              <w:rFonts w:cs="B Nazanin" w:hint="cs"/>
              <w:b/>
              <w:bCs/>
              <w:rtl/>
            </w:rPr>
            <w:t>شماره صفحه:</w:t>
          </w:r>
          <w:r>
            <w:rPr>
              <w:rFonts w:cs="B Nazanin" w:hint="cs"/>
              <w:b/>
              <w:bCs/>
              <w:rtl/>
            </w:rPr>
            <w:t xml:space="preserve">        </w:t>
          </w:r>
          <w:r w:rsidRPr="00EE7114"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EE7114">
            <w:rPr>
              <w:rFonts w:cs="B Nazanin" w:hint="cs"/>
              <w:b/>
              <w:bCs/>
              <w:rtl/>
            </w:rPr>
            <w:t xml:space="preserve">  </w:t>
          </w:r>
          <w:r w:rsidRPr="00EE7114">
            <w:rPr>
              <w:rFonts w:cs="B Nazanin"/>
              <w:b/>
              <w:bCs/>
            </w:rPr>
            <w:t xml:space="preserve">  </w:t>
          </w:r>
          <w:r w:rsidRPr="00EE7114">
            <w:rPr>
              <w:rFonts w:cs="B Nazanin" w:hint="cs"/>
              <w:b/>
              <w:bCs/>
              <w:rtl/>
            </w:rPr>
            <w:t xml:space="preserve"> </w:t>
          </w:r>
          <w:r w:rsidRPr="00EE7114">
            <w:rPr>
              <w:rFonts w:cs="B Nazanin"/>
              <w:b/>
              <w:bCs/>
            </w:rPr>
            <w:t xml:space="preserve">  </w:t>
          </w:r>
          <w:r w:rsidRPr="00EE7114">
            <w:rPr>
              <w:rFonts w:cs="B Nazanin" w:hint="cs"/>
              <w:b/>
              <w:bCs/>
              <w:rtl/>
            </w:rPr>
            <w:t xml:space="preserve">       </w:t>
          </w:r>
          <w:r w:rsidRPr="00EE7114">
            <w:rPr>
              <w:rFonts w:cs="B Nazanin"/>
              <w:b/>
              <w:bCs/>
            </w:rPr>
            <w:fldChar w:fldCharType="begin"/>
          </w:r>
          <w:r w:rsidRPr="00EE7114">
            <w:rPr>
              <w:rFonts w:cs="B Nazanin"/>
              <w:b/>
              <w:bCs/>
            </w:rPr>
            <w:instrText xml:space="preserve"> PAGE </w:instrText>
          </w:r>
          <w:r w:rsidRPr="00EE7114">
            <w:rPr>
              <w:rFonts w:cs="B Nazanin"/>
              <w:b/>
              <w:bCs/>
            </w:rPr>
            <w:fldChar w:fldCharType="separate"/>
          </w:r>
          <w:r w:rsidR="00AB62B3">
            <w:rPr>
              <w:rFonts w:cs="B Nazanin"/>
              <w:b/>
              <w:bCs/>
              <w:noProof/>
              <w:rtl/>
            </w:rPr>
            <w:t>1</w:t>
          </w:r>
          <w:r w:rsidRPr="00EE7114">
            <w:rPr>
              <w:rFonts w:cs="B Nazanin"/>
              <w:b/>
              <w:bCs/>
            </w:rPr>
            <w:fldChar w:fldCharType="end"/>
          </w:r>
          <w:r w:rsidRPr="00EE7114">
            <w:rPr>
              <w:rFonts w:cs="B Nazanin"/>
              <w:b/>
              <w:bCs/>
            </w:rPr>
            <w:t xml:space="preserve"> </w:t>
          </w:r>
          <w:r w:rsidRPr="00EE7114">
            <w:rPr>
              <w:rFonts w:cs="B Nazanin" w:hint="cs"/>
              <w:rtl/>
            </w:rPr>
            <w:t>از</w:t>
          </w:r>
          <w:r w:rsidRPr="00EE7114">
            <w:rPr>
              <w:rFonts w:cs="B Nazanin"/>
            </w:rPr>
            <w:t xml:space="preserve"> </w:t>
          </w:r>
          <w:r w:rsidRPr="00EE7114">
            <w:rPr>
              <w:rFonts w:cs="B Nazanin"/>
              <w:b/>
              <w:bCs/>
            </w:rPr>
            <w:fldChar w:fldCharType="begin"/>
          </w:r>
          <w:r w:rsidRPr="00EE7114">
            <w:rPr>
              <w:rFonts w:cs="B Nazanin"/>
              <w:b/>
              <w:bCs/>
            </w:rPr>
            <w:instrText xml:space="preserve"> PAGE </w:instrText>
          </w:r>
          <w:r w:rsidRPr="00EE7114">
            <w:rPr>
              <w:rFonts w:cs="B Nazanin"/>
              <w:b/>
              <w:bCs/>
            </w:rPr>
            <w:fldChar w:fldCharType="separate"/>
          </w:r>
          <w:r w:rsidR="00AB62B3">
            <w:rPr>
              <w:rFonts w:cs="B Nazanin"/>
              <w:b/>
              <w:bCs/>
              <w:noProof/>
              <w:rtl/>
            </w:rPr>
            <w:t>1</w:t>
          </w:r>
          <w:r w:rsidRPr="00EE7114">
            <w:rPr>
              <w:rFonts w:cs="B Nazanin"/>
              <w:b/>
              <w:bCs/>
            </w:rPr>
            <w:fldChar w:fldCharType="end"/>
          </w:r>
        </w:p>
      </w:tc>
    </w:tr>
  </w:tbl>
  <w:p w:rsidR="00AC4103" w:rsidRDefault="00AC41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91C"/>
    <w:multiLevelType w:val="hybridMultilevel"/>
    <w:tmpl w:val="830A8B6E"/>
    <w:lvl w:ilvl="0" w:tplc="F0CC7A8A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08869CF"/>
    <w:multiLevelType w:val="hybridMultilevel"/>
    <w:tmpl w:val="5700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81D9B"/>
    <w:multiLevelType w:val="hybridMultilevel"/>
    <w:tmpl w:val="DD4C4956"/>
    <w:lvl w:ilvl="0" w:tplc="F0CC7A8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C85C9D"/>
    <w:multiLevelType w:val="hybridMultilevel"/>
    <w:tmpl w:val="6568D8B8"/>
    <w:lvl w:ilvl="0" w:tplc="F0CC7A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290DFD"/>
    <w:multiLevelType w:val="hybridMultilevel"/>
    <w:tmpl w:val="9C6EA816"/>
    <w:lvl w:ilvl="0" w:tplc="F0CC7A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A9478E"/>
    <w:multiLevelType w:val="hybridMultilevel"/>
    <w:tmpl w:val="BC78B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B785B"/>
    <w:multiLevelType w:val="hybridMultilevel"/>
    <w:tmpl w:val="FEA22644"/>
    <w:lvl w:ilvl="0" w:tplc="F0CC7A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82132B"/>
    <w:multiLevelType w:val="hybridMultilevel"/>
    <w:tmpl w:val="FFF863C8"/>
    <w:lvl w:ilvl="0" w:tplc="F0CC7A8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BF71E7"/>
    <w:multiLevelType w:val="hybridMultilevel"/>
    <w:tmpl w:val="05107F7A"/>
    <w:lvl w:ilvl="0" w:tplc="F0CC7A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F14FB3"/>
    <w:multiLevelType w:val="hybridMultilevel"/>
    <w:tmpl w:val="B30452CE"/>
    <w:lvl w:ilvl="0" w:tplc="F0CC7A8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887FFC"/>
    <w:multiLevelType w:val="hybridMultilevel"/>
    <w:tmpl w:val="58426882"/>
    <w:lvl w:ilvl="0" w:tplc="F0CC7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719A0"/>
    <w:multiLevelType w:val="hybridMultilevel"/>
    <w:tmpl w:val="93025AC6"/>
    <w:lvl w:ilvl="0" w:tplc="F0CC7A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0A7CB8"/>
    <w:multiLevelType w:val="hybridMultilevel"/>
    <w:tmpl w:val="5700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23E39"/>
    <w:multiLevelType w:val="hybridMultilevel"/>
    <w:tmpl w:val="80465DFC"/>
    <w:lvl w:ilvl="0" w:tplc="F0CC7A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13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69"/>
    <w:rsid w:val="000565FC"/>
    <w:rsid w:val="00093B7C"/>
    <w:rsid w:val="00104A71"/>
    <w:rsid w:val="00106C9B"/>
    <w:rsid w:val="001A453F"/>
    <w:rsid w:val="001E1DEA"/>
    <w:rsid w:val="00202703"/>
    <w:rsid w:val="00203E85"/>
    <w:rsid w:val="0023237B"/>
    <w:rsid w:val="0029471F"/>
    <w:rsid w:val="002B76EB"/>
    <w:rsid w:val="00303FE5"/>
    <w:rsid w:val="00380353"/>
    <w:rsid w:val="003C4117"/>
    <w:rsid w:val="00410388"/>
    <w:rsid w:val="0041674B"/>
    <w:rsid w:val="0049231F"/>
    <w:rsid w:val="004E0BF6"/>
    <w:rsid w:val="004E6275"/>
    <w:rsid w:val="00505D1E"/>
    <w:rsid w:val="00522FAD"/>
    <w:rsid w:val="005331F0"/>
    <w:rsid w:val="005371D5"/>
    <w:rsid w:val="0056006F"/>
    <w:rsid w:val="0056714F"/>
    <w:rsid w:val="0057240E"/>
    <w:rsid w:val="00580611"/>
    <w:rsid w:val="005D173D"/>
    <w:rsid w:val="005D2EEA"/>
    <w:rsid w:val="0067746B"/>
    <w:rsid w:val="006A3CD7"/>
    <w:rsid w:val="006D1BD0"/>
    <w:rsid w:val="006F7B39"/>
    <w:rsid w:val="00716685"/>
    <w:rsid w:val="00762C34"/>
    <w:rsid w:val="00775BF1"/>
    <w:rsid w:val="007C6815"/>
    <w:rsid w:val="007C7382"/>
    <w:rsid w:val="007D31A0"/>
    <w:rsid w:val="007E0DB0"/>
    <w:rsid w:val="0080590A"/>
    <w:rsid w:val="0084022C"/>
    <w:rsid w:val="00857205"/>
    <w:rsid w:val="008A4B74"/>
    <w:rsid w:val="008E6842"/>
    <w:rsid w:val="00902B69"/>
    <w:rsid w:val="009601BC"/>
    <w:rsid w:val="00961FDC"/>
    <w:rsid w:val="0097534F"/>
    <w:rsid w:val="00986E31"/>
    <w:rsid w:val="00991AE7"/>
    <w:rsid w:val="009B5ABF"/>
    <w:rsid w:val="009C5D70"/>
    <w:rsid w:val="009E284E"/>
    <w:rsid w:val="00A110F0"/>
    <w:rsid w:val="00AA26C3"/>
    <w:rsid w:val="00AB62B3"/>
    <w:rsid w:val="00AC4103"/>
    <w:rsid w:val="00AE5F76"/>
    <w:rsid w:val="00B77E0D"/>
    <w:rsid w:val="00B856CD"/>
    <w:rsid w:val="00C10934"/>
    <w:rsid w:val="00CB3594"/>
    <w:rsid w:val="00D34FA0"/>
    <w:rsid w:val="00D41593"/>
    <w:rsid w:val="00D676D3"/>
    <w:rsid w:val="00DF1B69"/>
    <w:rsid w:val="00E01129"/>
    <w:rsid w:val="00E02A56"/>
    <w:rsid w:val="00E46A9A"/>
    <w:rsid w:val="00E53D6B"/>
    <w:rsid w:val="00E84844"/>
    <w:rsid w:val="00F247BD"/>
    <w:rsid w:val="00F2630F"/>
    <w:rsid w:val="00F4187E"/>
    <w:rsid w:val="00F6355C"/>
    <w:rsid w:val="00F65AFD"/>
    <w:rsid w:val="00F7678D"/>
    <w:rsid w:val="00FC51D4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203E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55C"/>
    <w:pPr>
      <w:ind w:left="720"/>
      <w:contextualSpacing/>
    </w:pPr>
  </w:style>
  <w:style w:type="table" w:styleId="TableGrid">
    <w:name w:val="Table Grid"/>
    <w:basedOn w:val="TableNormal"/>
    <w:uiPriority w:val="59"/>
    <w:rsid w:val="00537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5"/>
  </w:style>
  <w:style w:type="paragraph" w:styleId="Footer">
    <w:name w:val="footer"/>
    <w:basedOn w:val="Normal"/>
    <w:link w:val="FooterChar"/>
    <w:unhideWhenUsed/>
    <w:rsid w:val="00203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03E85"/>
  </w:style>
  <w:style w:type="character" w:customStyle="1" w:styleId="Heading1Char">
    <w:name w:val="Heading 1 Char"/>
    <w:basedOn w:val="DefaultParagraphFont"/>
    <w:link w:val="Heading1"/>
    <w:rsid w:val="00203E8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203E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55C"/>
    <w:pPr>
      <w:ind w:left="720"/>
      <w:contextualSpacing/>
    </w:pPr>
  </w:style>
  <w:style w:type="table" w:styleId="TableGrid">
    <w:name w:val="Table Grid"/>
    <w:basedOn w:val="TableNormal"/>
    <w:uiPriority w:val="59"/>
    <w:rsid w:val="00537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5"/>
  </w:style>
  <w:style w:type="paragraph" w:styleId="Footer">
    <w:name w:val="footer"/>
    <w:basedOn w:val="Normal"/>
    <w:link w:val="FooterChar"/>
    <w:unhideWhenUsed/>
    <w:rsid w:val="00203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03E85"/>
  </w:style>
  <w:style w:type="character" w:customStyle="1" w:styleId="Heading1Char">
    <w:name w:val="Heading 1 Char"/>
    <w:basedOn w:val="DefaultParagraphFont"/>
    <w:link w:val="Heading1"/>
    <w:rsid w:val="00203E8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4129-2890-4CCE-9B11-227B8B92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soleimani</dc:creator>
  <cp:lastModifiedBy>Azadeh Ranjbar</cp:lastModifiedBy>
  <cp:revision>17</cp:revision>
  <dcterms:created xsi:type="dcterms:W3CDTF">2022-06-19T04:32:00Z</dcterms:created>
  <dcterms:modified xsi:type="dcterms:W3CDTF">2022-08-28T08:40:00Z</dcterms:modified>
</cp:coreProperties>
</file>